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86" w:rsidRPr="0044391A" w:rsidRDefault="001A7A86" w:rsidP="001A7A86">
      <w:pPr>
        <w:spacing w:line="320" w:lineRule="exact"/>
        <w:rPr>
          <w:rFonts w:ascii="Calibri" w:hAnsi="Calibri" w:cs="Arial"/>
        </w:rPr>
      </w:pPr>
      <w:r w:rsidRPr="0044391A">
        <w:rPr>
          <w:rFonts w:ascii="Calibri" w:hAnsi="Calibri" w:cs="Arial"/>
        </w:rPr>
        <w:t xml:space="preserve">Programma: begin en eindtijd, pauzes, globale inhoud </w:t>
      </w:r>
    </w:p>
    <w:p w:rsidR="001A7A86" w:rsidRDefault="001A7A86" w:rsidP="001A7A86">
      <w:pPr>
        <w:rPr>
          <w:rFonts w:ascii="Calibri" w:hAnsi="Calibri"/>
        </w:rPr>
      </w:pPr>
    </w:p>
    <w:p w:rsidR="001A7A86" w:rsidRDefault="001A7A86" w:rsidP="001A7A86">
      <w:pPr>
        <w:rPr>
          <w:rFonts w:ascii="Calibri" w:hAnsi="Calibri"/>
        </w:rPr>
      </w:pPr>
    </w:p>
    <w:p w:rsidR="001A7A86" w:rsidRDefault="001A7A86" w:rsidP="001A7A86">
      <w:pPr>
        <w:rPr>
          <w:rFonts w:ascii="Calibri" w:hAnsi="Calibri"/>
        </w:rPr>
      </w:pPr>
    </w:p>
    <w:p w:rsidR="001A7A86" w:rsidRPr="008D52B0" w:rsidRDefault="001A7A86" w:rsidP="001A7A86">
      <w:pPr>
        <w:rPr>
          <w:rFonts w:ascii="Calibri" w:hAnsi="Calibri"/>
        </w:rPr>
      </w:pPr>
      <w:r w:rsidRPr="008D52B0">
        <w:rPr>
          <w:rFonts w:ascii="Calibri" w:hAnsi="Calibri"/>
        </w:rPr>
        <w:t xml:space="preserve">17:15 – 17:30 uur Inloop </w:t>
      </w:r>
    </w:p>
    <w:p w:rsidR="001A7A86" w:rsidRPr="008D52B0" w:rsidRDefault="001A7A86" w:rsidP="001A7A86">
      <w:pPr>
        <w:rPr>
          <w:rFonts w:ascii="Calibri" w:hAnsi="Calibri"/>
        </w:rPr>
      </w:pPr>
      <w:r w:rsidRPr="008D52B0">
        <w:rPr>
          <w:rFonts w:ascii="Calibri" w:hAnsi="Calibri"/>
        </w:rPr>
        <w:t>17:30 – 18:15 uur Gezamenlijk eten van buffet</w:t>
      </w:r>
    </w:p>
    <w:p w:rsidR="001A7A86" w:rsidRPr="008D52B0" w:rsidRDefault="001A7A86" w:rsidP="001A7A86">
      <w:pPr>
        <w:rPr>
          <w:rFonts w:ascii="Calibri" w:hAnsi="Calibri"/>
        </w:rPr>
      </w:pPr>
      <w:r w:rsidRPr="008D52B0">
        <w:rPr>
          <w:rFonts w:ascii="Calibri" w:hAnsi="Calibri"/>
        </w:rPr>
        <w:t>18:15 – 18:30 uur Introductie door Martin Huijsmans</w:t>
      </w:r>
    </w:p>
    <w:p w:rsidR="001A7A86" w:rsidRPr="008D52B0" w:rsidRDefault="001A7A86" w:rsidP="001A7A86">
      <w:pPr>
        <w:rPr>
          <w:rFonts w:ascii="Calibri" w:hAnsi="Calibri"/>
        </w:rPr>
      </w:pPr>
      <w:r w:rsidRPr="008D52B0">
        <w:rPr>
          <w:rFonts w:ascii="Calibri" w:hAnsi="Calibri"/>
        </w:rPr>
        <w:t>18:30 – 19:15 uur Workshop ronde 1</w:t>
      </w:r>
    </w:p>
    <w:p w:rsidR="001A7A86" w:rsidRPr="008D52B0" w:rsidRDefault="001A7A86" w:rsidP="001A7A86">
      <w:pPr>
        <w:rPr>
          <w:rFonts w:ascii="Calibri" w:hAnsi="Calibri"/>
        </w:rPr>
      </w:pPr>
      <w:r w:rsidRPr="008D52B0">
        <w:rPr>
          <w:rFonts w:ascii="Calibri" w:hAnsi="Calibri"/>
        </w:rPr>
        <w:t>19:15 – 19:20 uur verplaatsen naar volgende workshop</w:t>
      </w:r>
    </w:p>
    <w:p w:rsidR="001A7A86" w:rsidRPr="008D52B0" w:rsidRDefault="001A7A86" w:rsidP="001A7A86">
      <w:pPr>
        <w:rPr>
          <w:rFonts w:ascii="Calibri" w:hAnsi="Calibri"/>
        </w:rPr>
      </w:pPr>
      <w:r w:rsidRPr="008D52B0">
        <w:rPr>
          <w:rFonts w:ascii="Calibri" w:hAnsi="Calibri"/>
        </w:rPr>
        <w:t>19:20 – 20:05 uur Workshop ronde 2</w:t>
      </w:r>
    </w:p>
    <w:p w:rsidR="001A7A86" w:rsidRPr="008D52B0" w:rsidRDefault="001A7A86" w:rsidP="001A7A86">
      <w:pPr>
        <w:rPr>
          <w:rFonts w:ascii="Calibri" w:hAnsi="Calibri"/>
        </w:rPr>
      </w:pPr>
      <w:r w:rsidRPr="008D52B0">
        <w:rPr>
          <w:rFonts w:ascii="Calibri" w:hAnsi="Calibri"/>
        </w:rPr>
        <w:t>20:05 – 20:30 uur Pauze</w:t>
      </w:r>
    </w:p>
    <w:p w:rsidR="001A7A86" w:rsidRPr="008D52B0" w:rsidRDefault="001A7A86" w:rsidP="001A7A86">
      <w:pPr>
        <w:rPr>
          <w:rFonts w:ascii="Calibri" w:hAnsi="Calibri"/>
        </w:rPr>
      </w:pPr>
      <w:r w:rsidRPr="008D52B0">
        <w:rPr>
          <w:rFonts w:ascii="Calibri" w:hAnsi="Calibri"/>
        </w:rPr>
        <w:t>20:30 – 21:15 uur Workshop ronde 3</w:t>
      </w:r>
    </w:p>
    <w:p w:rsidR="001A7A86" w:rsidRPr="008D52B0" w:rsidRDefault="001A7A86" w:rsidP="001A7A86">
      <w:pPr>
        <w:rPr>
          <w:rFonts w:ascii="Calibri" w:hAnsi="Calibri"/>
        </w:rPr>
      </w:pPr>
      <w:r w:rsidRPr="008D52B0">
        <w:rPr>
          <w:rFonts w:ascii="Calibri" w:hAnsi="Calibri"/>
        </w:rPr>
        <w:t>21:15 – 21:45 uur Afsluiting</w:t>
      </w:r>
    </w:p>
    <w:p w:rsidR="001A7A86" w:rsidRPr="008D52B0" w:rsidRDefault="001A7A86" w:rsidP="001A7A86">
      <w:pPr>
        <w:rPr>
          <w:rFonts w:ascii="Calibri" w:hAnsi="Calibri"/>
        </w:rPr>
      </w:pPr>
    </w:p>
    <w:p w:rsidR="001A7A86" w:rsidRPr="008D52B0" w:rsidRDefault="001A7A86" w:rsidP="001A7A86">
      <w:pPr>
        <w:rPr>
          <w:rFonts w:ascii="Calibri" w:hAnsi="Calibri"/>
        </w:rPr>
      </w:pPr>
      <w:r w:rsidRPr="008D52B0">
        <w:rPr>
          <w:rFonts w:ascii="Calibri" w:hAnsi="Calibri"/>
        </w:rPr>
        <w:t>Workshop 1: UWI (urineweginfecties) door uroloog</w:t>
      </w:r>
      <w:r>
        <w:rPr>
          <w:rFonts w:ascii="Calibri" w:hAnsi="Calibri"/>
        </w:rPr>
        <w:t xml:space="preserve"> dr. Keizer</w:t>
      </w:r>
    </w:p>
    <w:p w:rsidR="001A7A86" w:rsidRPr="008D52B0" w:rsidRDefault="001A7A86" w:rsidP="001A7A86">
      <w:pPr>
        <w:rPr>
          <w:rFonts w:ascii="Calibri" w:hAnsi="Calibri"/>
        </w:rPr>
      </w:pPr>
      <w:r w:rsidRPr="008D52B0">
        <w:rPr>
          <w:rFonts w:ascii="Calibri" w:hAnsi="Calibri"/>
        </w:rPr>
        <w:t xml:space="preserve">Workshop 2: </w:t>
      </w:r>
      <w:proofErr w:type="spellStart"/>
      <w:r w:rsidRPr="008D52B0">
        <w:rPr>
          <w:rFonts w:ascii="Calibri" w:hAnsi="Calibri"/>
        </w:rPr>
        <w:t>Comicro</w:t>
      </w:r>
      <w:proofErr w:type="spellEnd"/>
      <w:r w:rsidRPr="008D52B0">
        <w:rPr>
          <w:rFonts w:ascii="Calibri" w:hAnsi="Calibri"/>
        </w:rPr>
        <w:t xml:space="preserve"> en laboratorium zaken </w:t>
      </w:r>
      <w:r>
        <w:rPr>
          <w:rFonts w:ascii="Calibri" w:hAnsi="Calibri"/>
        </w:rPr>
        <w:t xml:space="preserve">door Koos Molenaar, teamleider </w:t>
      </w:r>
      <w:proofErr w:type="spellStart"/>
      <w:r>
        <w:rPr>
          <w:rFonts w:ascii="Calibri" w:hAnsi="Calibri"/>
        </w:rPr>
        <w:t>Comicro</w:t>
      </w:r>
      <w:proofErr w:type="spellEnd"/>
    </w:p>
    <w:p w:rsidR="001A7A86" w:rsidRPr="008D52B0" w:rsidRDefault="001A7A86" w:rsidP="001A7A86">
      <w:pPr>
        <w:rPr>
          <w:rFonts w:ascii="Calibri" w:hAnsi="Calibri"/>
        </w:rPr>
      </w:pPr>
      <w:r w:rsidRPr="008D52B0">
        <w:rPr>
          <w:rFonts w:ascii="Calibri" w:hAnsi="Calibri"/>
        </w:rPr>
        <w:t>Workshop 3: Omgang met agressie bij patiënten</w:t>
      </w:r>
      <w:r>
        <w:rPr>
          <w:rFonts w:ascii="Calibri" w:hAnsi="Calibri"/>
        </w:rPr>
        <w:t xml:space="preserve"> aan de balie en telefonisch door Gea van der Helm, senior adviseur Dijklander Ziekenhuis</w:t>
      </w:r>
    </w:p>
    <w:p w:rsidR="001A7A86" w:rsidRPr="0044391A" w:rsidRDefault="001A7A86" w:rsidP="001A7A86">
      <w:pPr>
        <w:spacing w:line="320" w:lineRule="exact"/>
        <w:rPr>
          <w:rFonts w:ascii="Calibri" w:hAnsi="Calibri" w:cs="Arial"/>
        </w:rPr>
      </w:pPr>
    </w:p>
    <w:p w:rsidR="00F44906" w:rsidRDefault="00F44906">
      <w:bookmarkStart w:id="0" w:name="_GoBack"/>
      <w:bookmarkEnd w:id="0"/>
    </w:p>
    <w:sectPr w:rsidR="00F44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86"/>
    <w:rsid w:val="001A7A86"/>
    <w:rsid w:val="00F4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EC820-7C52-4AC0-B294-1B09B08D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7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6CB92883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Watergast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Helm, Gea van der</dc:creator>
  <cp:keywords/>
  <dc:description/>
  <cp:lastModifiedBy>Helm, Gea van der</cp:lastModifiedBy>
  <cp:revision>1</cp:revision>
  <dcterms:created xsi:type="dcterms:W3CDTF">2019-12-30T20:05:00Z</dcterms:created>
  <dcterms:modified xsi:type="dcterms:W3CDTF">2019-12-30T20:05:00Z</dcterms:modified>
</cp:coreProperties>
</file>